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03E3F" w14:textId="78E9AFCC" w:rsidR="0049673C" w:rsidRPr="00516D32" w:rsidRDefault="00516D32" w:rsidP="00437C6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666666"/>
          <w:sz w:val="21"/>
          <w:szCs w:val="21"/>
          <w:lang w:eastAsia="en-GB"/>
        </w:rPr>
      </w:pPr>
      <w:r w:rsidRPr="00516D32">
        <w:rPr>
          <w:rFonts w:ascii="Arial" w:eastAsia="Times New Roman" w:hAnsi="Arial" w:cs="Arial"/>
          <w:b/>
          <w:color w:val="666666"/>
          <w:sz w:val="21"/>
          <w:szCs w:val="21"/>
          <w:lang w:eastAsia="en-GB"/>
        </w:rPr>
        <w:t xml:space="preserve">BECS seeks nominations for </w:t>
      </w:r>
      <w:r w:rsidR="0013150E">
        <w:rPr>
          <w:rFonts w:ascii="Arial" w:eastAsia="Times New Roman" w:hAnsi="Arial" w:cs="Arial"/>
          <w:b/>
          <w:color w:val="666666"/>
          <w:sz w:val="21"/>
          <w:szCs w:val="21"/>
          <w:lang w:eastAsia="en-GB"/>
        </w:rPr>
        <w:t>E</w:t>
      </w:r>
      <w:r w:rsidRPr="00516D32">
        <w:rPr>
          <w:rFonts w:ascii="Arial" w:eastAsia="Times New Roman" w:hAnsi="Arial" w:cs="Arial"/>
          <w:b/>
          <w:color w:val="666666"/>
          <w:sz w:val="21"/>
          <w:szCs w:val="21"/>
          <w:lang w:eastAsia="en-GB"/>
        </w:rPr>
        <w:t>lected Directors from the membership</w:t>
      </w:r>
    </w:p>
    <w:p w14:paraId="39E0C39D" w14:textId="77777777" w:rsidR="0049673C" w:rsidRDefault="0049673C" w:rsidP="00437C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</w:p>
    <w:p w14:paraId="7EBD37DF" w14:textId="0A83A43C" w:rsidR="00437C61" w:rsidRDefault="00437C61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  <w:r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British Equity Collecting Society Ltd (BECS) is seeking nominati</w:t>
      </w:r>
      <w:r>
        <w:rPr>
          <w:rFonts w:ascii="Arial" w:eastAsia="Times New Roman" w:hAnsi="Arial" w:cs="Arial"/>
          <w:color w:val="666666"/>
          <w:sz w:val="21"/>
          <w:szCs w:val="21"/>
          <w:lang w:eastAsia="en-GB"/>
        </w:rPr>
        <w:t>ons from BECS members for</w:t>
      </w:r>
      <w:r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 </w:t>
      </w:r>
      <w:r w:rsidR="001A64E0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d</w:t>
      </w:r>
      <w:r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irectors to serve on the Board </w:t>
      </w:r>
      <w:r w:rsidR="001A64E0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of Management </w:t>
      </w:r>
      <w:r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of BECS </w:t>
      </w:r>
      <w:r w:rsidRPr="0014501F">
        <w:rPr>
          <w:rFonts w:ascii="Arial" w:eastAsia="Times New Roman" w:hAnsi="Arial" w:cs="Arial"/>
          <w:color w:val="FF0000"/>
          <w:sz w:val="21"/>
          <w:szCs w:val="21"/>
          <w:lang w:eastAsia="en-GB"/>
        </w:rPr>
        <w:t>from</w:t>
      </w:r>
      <w:r w:rsidR="00254C5A">
        <w:rPr>
          <w:rFonts w:ascii="Arial" w:eastAsia="Times New Roman" w:hAnsi="Arial" w:cs="Arial"/>
          <w:color w:val="FF0000"/>
          <w:sz w:val="21"/>
          <w:szCs w:val="21"/>
          <w:lang w:eastAsia="en-GB"/>
        </w:rPr>
        <w:t xml:space="preserve"> 1st</w:t>
      </w:r>
      <w:r w:rsidRPr="0014501F">
        <w:rPr>
          <w:rFonts w:ascii="Arial" w:eastAsia="Times New Roman" w:hAnsi="Arial" w:cs="Arial"/>
          <w:color w:val="FF0000"/>
          <w:sz w:val="21"/>
          <w:szCs w:val="21"/>
          <w:lang w:eastAsia="en-GB"/>
        </w:rPr>
        <w:t xml:space="preserve"> December 20</w:t>
      </w:r>
      <w:r w:rsidR="00DD067C" w:rsidRPr="0014501F">
        <w:rPr>
          <w:rFonts w:ascii="Arial" w:eastAsia="Times New Roman" w:hAnsi="Arial" w:cs="Arial"/>
          <w:color w:val="FF0000"/>
          <w:sz w:val="21"/>
          <w:szCs w:val="21"/>
          <w:lang w:eastAsia="en-GB"/>
        </w:rPr>
        <w:t>2</w:t>
      </w:r>
      <w:r w:rsidR="00254C5A">
        <w:rPr>
          <w:rFonts w:ascii="Arial" w:eastAsia="Times New Roman" w:hAnsi="Arial" w:cs="Arial"/>
          <w:color w:val="FF0000"/>
          <w:sz w:val="21"/>
          <w:szCs w:val="21"/>
          <w:lang w:eastAsia="en-GB"/>
        </w:rPr>
        <w:t>6</w:t>
      </w:r>
      <w:r w:rsidR="00BB476D" w:rsidRPr="0014501F">
        <w:rPr>
          <w:rFonts w:ascii="Arial" w:eastAsia="Times New Roman" w:hAnsi="Arial" w:cs="Arial"/>
          <w:color w:val="FF0000"/>
          <w:sz w:val="21"/>
          <w:szCs w:val="21"/>
          <w:lang w:eastAsia="en-GB"/>
        </w:rPr>
        <w:t xml:space="preserve"> </w:t>
      </w:r>
      <w:r w:rsidR="00DD067C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(proposed date for the 202</w:t>
      </w:r>
      <w:r w:rsidR="00254C5A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6</w:t>
      </w:r>
      <w:r w:rsidR="00DD067C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 AGM) </w:t>
      </w:r>
      <w:r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until the 20</w:t>
      </w:r>
      <w:r>
        <w:rPr>
          <w:rFonts w:ascii="Arial" w:eastAsia="Times New Roman" w:hAnsi="Arial" w:cs="Arial"/>
          <w:color w:val="666666"/>
          <w:sz w:val="21"/>
          <w:szCs w:val="21"/>
          <w:lang w:eastAsia="en-GB"/>
        </w:rPr>
        <w:t>2</w:t>
      </w:r>
      <w:r w:rsidR="00254C5A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9</w:t>
      </w:r>
      <w:r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 Annual General Meeting. </w:t>
      </w:r>
    </w:p>
    <w:p w14:paraId="3C155E0C" w14:textId="77777777" w:rsidR="00BB476D" w:rsidRDefault="00BB476D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</w:p>
    <w:p w14:paraId="1AC5CBE7" w14:textId="086281A0" w:rsidR="00BB476D" w:rsidRDefault="00BB476D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  <w:r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There will be </w:t>
      </w:r>
      <w:r w:rsidR="00DD067C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five </w:t>
      </w:r>
      <w:r>
        <w:rPr>
          <w:rFonts w:ascii="Arial" w:eastAsia="Times New Roman" w:hAnsi="Arial" w:cs="Arial"/>
          <w:color w:val="666666"/>
          <w:sz w:val="21"/>
          <w:szCs w:val="21"/>
          <w:lang w:eastAsia="en-GB"/>
        </w:rPr>
        <w:t>vacancies relevant to the election under the Articles of Association.</w:t>
      </w:r>
    </w:p>
    <w:p w14:paraId="02D6E05C" w14:textId="77777777" w:rsidR="00437C61" w:rsidRPr="00437C61" w:rsidRDefault="00437C61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</w:p>
    <w:p w14:paraId="0869CFCA" w14:textId="4D9953BF" w:rsidR="00437C61" w:rsidRDefault="000C19EC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  <w:r>
        <w:rPr>
          <w:rFonts w:ascii="Arial" w:eastAsia="Times New Roman" w:hAnsi="Arial" w:cs="Arial"/>
          <w:color w:val="666666"/>
          <w:sz w:val="21"/>
          <w:szCs w:val="21"/>
          <w:lang w:eastAsia="en-GB"/>
        </w:rPr>
        <w:t>Any nominee</w:t>
      </w:r>
      <w:r w:rsidR="00BB476D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 must</w:t>
      </w:r>
      <w:r w:rsidR="00437C61"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 be </w:t>
      </w:r>
      <w:r>
        <w:rPr>
          <w:rFonts w:ascii="Arial" w:eastAsia="Times New Roman" w:hAnsi="Arial" w:cs="Arial"/>
          <w:color w:val="666666"/>
          <w:sz w:val="21"/>
          <w:szCs w:val="21"/>
          <w:lang w:eastAsia="en-GB"/>
        </w:rPr>
        <w:t>a member</w:t>
      </w:r>
      <w:r w:rsidR="00437C61"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 of BECS </w:t>
      </w:r>
      <w:r w:rsid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an</w:t>
      </w:r>
      <w:r w:rsidR="00437C61"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d</w:t>
      </w:r>
      <w:r w:rsid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 can put themselves forward by completing the n</w:t>
      </w:r>
      <w:r w:rsidR="00437C61"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omination </w:t>
      </w:r>
      <w:r w:rsid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f</w:t>
      </w:r>
      <w:r w:rsidR="00437C61"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orm </w:t>
      </w:r>
      <w:r w:rsid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which </w:t>
      </w:r>
      <w:r w:rsidR="00437C61"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is attached </w:t>
      </w:r>
      <w:hyperlink r:id="rId8" w:history="1">
        <w:r w:rsidR="00437C61" w:rsidRPr="00437C61">
          <w:rPr>
            <w:rFonts w:ascii="Arial" w:eastAsia="Times New Roman" w:hAnsi="Arial" w:cs="Arial"/>
            <w:color w:val="006C99"/>
            <w:sz w:val="21"/>
            <w:szCs w:val="21"/>
            <w:lang w:eastAsia="en-GB"/>
          </w:rPr>
          <w:t>here</w:t>
        </w:r>
      </w:hyperlink>
      <w:r w:rsidR="00437C61"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.  This needs to be completed and returned to</w:t>
      </w:r>
      <w:r w:rsid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 BECS </w:t>
      </w:r>
      <w:r w:rsidR="00437C61" w:rsidRPr="00437C61"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 xml:space="preserve">by no later than 12 noon on </w:t>
      </w:r>
      <w:r w:rsidR="00254C5A"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>Monday</w:t>
      </w:r>
      <w:r w:rsidR="00437C61" w:rsidRPr="0014501F"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 xml:space="preserve"> </w:t>
      </w:r>
      <w:r w:rsidR="00254C5A"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>21</w:t>
      </w:r>
      <w:r w:rsidR="00254C5A" w:rsidRPr="00254C5A">
        <w:rPr>
          <w:rFonts w:ascii="Arial" w:eastAsia="Times New Roman" w:hAnsi="Arial" w:cs="Arial"/>
          <w:b/>
          <w:bCs/>
          <w:color w:val="FF0000"/>
          <w:sz w:val="21"/>
          <w:szCs w:val="21"/>
          <w:vertAlign w:val="superscript"/>
          <w:lang w:eastAsia="en-GB"/>
        </w:rPr>
        <w:t>st</w:t>
      </w:r>
      <w:r w:rsidR="00437C61" w:rsidRPr="0014501F"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 xml:space="preserve"> </w:t>
      </w:r>
      <w:r w:rsidR="00C0716B" w:rsidRPr="0014501F"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 xml:space="preserve">September </w:t>
      </w:r>
      <w:r w:rsidR="00437C61" w:rsidRPr="0014501F"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>20</w:t>
      </w:r>
      <w:r w:rsidR="00C0716B" w:rsidRPr="0014501F"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>2</w:t>
      </w:r>
      <w:r w:rsidR="00254C5A"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>6</w:t>
      </w:r>
      <w:r w:rsidR="00437C61"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.</w:t>
      </w:r>
    </w:p>
    <w:p w14:paraId="59C34CB9" w14:textId="77777777" w:rsidR="001A64E0" w:rsidRDefault="001A64E0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</w:p>
    <w:p w14:paraId="349D5D89" w14:textId="4ADCDBF4" w:rsidR="001A64E0" w:rsidRDefault="001A64E0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  <w:r>
        <w:rPr>
          <w:rFonts w:ascii="Arial" w:eastAsia="Times New Roman" w:hAnsi="Arial" w:cs="Arial"/>
          <w:color w:val="666666"/>
          <w:sz w:val="21"/>
          <w:szCs w:val="21"/>
          <w:lang w:eastAsia="en-GB"/>
        </w:rPr>
        <w:t>Current directors may stand for re-election.</w:t>
      </w:r>
    </w:p>
    <w:p w14:paraId="5E552BDC" w14:textId="77777777" w:rsidR="00437C61" w:rsidRPr="00437C61" w:rsidRDefault="00437C61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</w:p>
    <w:p w14:paraId="708FE224" w14:textId="27202D42" w:rsidR="00254C5A" w:rsidRPr="00254C5A" w:rsidRDefault="00254C5A" w:rsidP="00254C5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  <w:r w:rsidRPr="00254C5A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Completed Nomination Forms must be returned by email to the Company Secretary at </w:t>
      </w:r>
      <w:hyperlink r:id="rId9" w:history="1">
        <w:r w:rsidR="00222F93" w:rsidRPr="000714AB">
          <w:rPr>
            <w:rStyle w:val="Hyperlink"/>
            <w:rFonts w:ascii="Arial" w:eastAsia="Times New Roman" w:hAnsi="Arial" w:cs="Arial"/>
            <w:sz w:val="21"/>
            <w:szCs w:val="21"/>
            <w:lang w:eastAsia="en-GB"/>
          </w:rPr>
          <w:t>cs@becs.org.uk</w:t>
        </w:r>
      </w:hyperlink>
      <w:r w:rsidR="00222F93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 </w:t>
      </w:r>
      <w:r w:rsidRPr="00254C5A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by no later than 12 noon on 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>Monday</w:t>
      </w:r>
      <w:r w:rsidRPr="0014501F"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 xml:space="preserve"> 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>21</w:t>
      </w:r>
      <w:r w:rsidRPr="00254C5A">
        <w:rPr>
          <w:rFonts w:ascii="Arial" w:eastAsia="Times New Roman" w:hAnsi="Arial" w:cs="Arial"/>
          <w:b/>
          <w:bCs/>
          <w:color w:val="FF0000"/>
          <w:sz w:val="21"/>
          <w:szCs w:val="21"/>
          <w:vertAlign w:val="superscript"/>
          <w:lang w:eastAsia="en-GB"/>
        </w:rPr>
        <w:t>st</w:t>
      </w:r>
      <w:r w:rsidRPr="0014501F"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 xml:space="preserve"> September 202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>6</w:t>
      </w:r>
      <w:r>
        <w:rPr>
          <w:rFonts w:ascii="Arial" w:eastAsia="Times New Roman" w:hAnsi="Arial" w:cs="Arial"/>
          <w:color w:val="666666"/>
          <w:sz w:val="21"/>
          <w:szCs w:val="21"/>
          <w:lang w:eastAsia="en-GB"/>
        </w:rPr>
        <w:t>. For</w:t>
      </w:r>
      <w:r w:rsidRPr="00254C5A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 the purposes of receipt, a Nomination Form will be treated as received only when it has arrived in that inbox. </w:t>
      </w:r>
      <w:r w:rsidR="00B509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N</w:t>
      </w:r>
      <w:r w:rsidR="00C30FE8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omination </w:t>
      </w:r>
      <w:r w:rsidR="00295A5E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forms </w:t>
      </w:r>
      <w:r w:rsidR="00DA5EBA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su</w:t>
      </w:r>
      <w:r w:rsidR="0041141D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b</w:t>
      </w:r>
      <w:r w:rsidR="00B43780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mit</w:t>
      </w:r>
      <w:r w:rsidR="00ED4053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ted b</w:t>
      </w:r>
      <w:r w:rsidR="005160A7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y</w:t>
      </w:r>
      <w:r w:rsidR="00ED4053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 </w:t>
      </w:r>
      <w:r w:rsidR="00B3281F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pos</w:t>
      </w:r>
      <w:r w:rsidR="002A4994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t</w:t>
      </w:r>
      <w:r w:rsidR="00516605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 or </w:t>
      </w:r>
      <w:r w:rsidR="00B751D2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hand de</w:t>
      </w:r>
      <w:r w:rsidR="00832D3F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liver</w:t>
      </w:r>
      <w:r w:rsidR="001826CD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y </w:t>
      </w:r>
      <w:r w:rsidR="008276E4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will no</w:t>
      </w:r>
      <w:r w:rsidR="00C646E5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t be ac</w:t>
      </w:r>
      <w:r w:rsidR="00AA1DA4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cepted</w:t>
      </w:r>
      <w:r w:rsidR="000376FD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 </w:t>
      </w:r>
      <w:r w:rsidR="00DB1476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unl</w:t>
      </w:r>
      <w:r w:rsidR="00254945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ess </w:t>
      </w:r>
      <w:r w:rsidR="0076515E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BECS h</w:t>
      </w:r>
      <w:r w:rsidR="000558D3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as ex</w:t>
      </w:r>
      <w:r w:rsidR="00070DAE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pressly </w:t>
      </w:r>
      <w:r w:rsidR="007B4BCA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ag</w:t>
      </w:r>
      <w:r w:rsidR="007D04DB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reed in ad</w:t>
      </w:r>
      <w:r w:rsidR="00CE6EA6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vance </w:t>
      </w:r>
      <w:r w:rsidR="00563C87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t</w:t>
      </w:r>
      <w:r w:rsidR="0056769B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o a</w:t>
      </w:r>
      <w:r w:rsidR="009A4839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n alt</w:t>
      </w:r>
      <w:r w:rsidR="00D109D4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ernativ</w:t>
      </w:r>
      <w:r w:rsidR="00D448B5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e </w:t>
      </w:r>
      <w:r w:rsidR="00C701AE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method </w:t>
      </w:r>
      <w:r w:rsidR="00A52104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of </w:t>
      </w:r>
      <w:r w:rsidR="009B3310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subm</w:t>
      </w:r>
      <w:r w:rsidR="005C39B3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ission</w:t>
      </w:r>
      <w:r w:rsidR="009B51FD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.</w:t>
      </w:r>
    </w:p>
    <w:p w14:paraId="50AB84E4" w14:textId="77777777" w:rsidR="00437C61" w:rsidRPr="00437C61" w:rsidRDefault="00437C61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</w:p>
    <w:p w14:paraId="5F161224" w14:textId="3C684DD0" w:rsidR="00437C61" w:rsidRDefault="00437C61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  <w:r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All completed Nomination Forms will be checked to ensure that a nominee meets BECS’ nomination membership criteria before being accepted </w:t>
      </w:r>
      <w:r w:rsidR="000C19EC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as a candidate </w:t>
      </w:r>
      <w:r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for the purposes of </w:t>
      </w:r>
      <w:r w:rsidR="002A4387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the</w:t>
      </w:r>
      <w:r w:rsidR="002A4387"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 </w:t>
      </w:r>
      <w:r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election.</w:t>
      </w:r>
    </w:p>
    <w:p w14:paraId="6CC2DDD2" w14:textId="77777777" w:rsidR="000C19EC" w:rsidRDefault="000C19EC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</w:p>
    <w:p w14:paraId="58D208A2" w14:textId="3C28FB07" w:rsidR="000C19EC" w:rsidRDefault="00C0716B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  <w:r>
        <w:rPr>
          <w:rFonts w:ascii="Arial" w:eastAsia="Times New Roman" w:hAnsi="Arial" w:cs="Arial"/>
          <w:b/>
          <w:color w:val="666666"/>
          <w:sz w:val="21"/>
          <w:szCs w:val="21"/>
          <w:lang w:eastAsia="en-GB"/>
        </w:rPr>
        <w:t>T</w:t>
      </w:r>
      <w:r w:rsidR="003A6421" w:rsidRPr="003A6421">
        <w:rPr>
          <w:rFonts w:ascii="Arial" w:eastAsia="Times New Roman" w:hAnsi="Arial" w:cs="Arial"/>
          <w:b/>
          <w:color w:val="666666"/>
          <w:sz w:val="21"/>
          <w:szCs w:val="21"/>
          <w:lang w:eastAsia="en-GB"/>
        </w:rPr>
        <w:t xml:space="preserve">he election shall apply to </w:t>
      </w:r>
      <w:r w:rsidR="003A6421" w:rsidRPr="00745BFE">
        <w:rPr>
          <w:rFonts w:ascii="Arial" w:eastAsia="Times New Roman" w:hAnsi="Arial" w:cs="Arial"/>
          <w:b/>
          <w:color w:val="CB2779"/>
          <w:sz w:val="21"/>
          <w:szCs w:val="21"/>
          <w:lang w:eastAsia="en-GB"/>
        </w:rPr>
        <w:t>five vacancies</w:t>
      </w:r>
      <w:r w:rsidR="003A642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. If five </w:t>
      </w:r>
      <w:r w:rsidR="001A64E0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or fewer </w:t>
      </w:r>
      <w:r w:rsidR="003A642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candidates have completed Nomination Forms and are put forward for election, the nominated members will be </w:t>
      </w:r>
      <w:r w:rsidR="002A4387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automatically </w:t>
      </w:r>
      <w:r w:rsidR="003A642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elected to vacancies on the Board at the AGM of BECS to be held on </w:t>
      </w:r>
      <w:r w:rsidR="00F90C13">
        <w:rPr>
          <w:rFonts w:ascii="Arial" w:eastAsia="Times New Roman" w:hAnsi="Arial" w:cs="Arial"/>
          <w:color w:val="FF0000"/>
          <w:sz w:val="21"/>
          <w:szCs w:val="21"/>
          <w:lang w:eastAsia="en-GB"/>
        </w:rPr>
        <w:t>1</w:t>
      </w:r>
      <w:r w:rsidR="00F90C13" w:rsidRPr="00F90C13">
        <w:rPr>
          <w:rFonts w:ascii="Arial" w:eastAsia="Times New Roman" w:hAnsi="Arial" w:cs="Arial"/>
          <w:color w:val="FF0000"/>
          <w:sz w:val="21"/>
          <w:szCs w:val="21"/>
          <w:vertAlign w:val="superscript"/>
          <w:lang w:eastAsia="en-GB"/>
        </w:rPr>
        <w:t>st</w:t>
      </w:r>
      <w:r w:rsidR="0014501F" w:rsidRPr="0014501F">
        <w:rPr>
          <w:rFonts w:ascii="Arial" w:eastAsia="Times New Roman" w:hAnsi="Arial" w:cs="Arial"/>
          <w:color w:val="FF0000"/>
          <w:sz w:val="21"/>
          <w:szCs w:val="21"/>
          <w:lang w:eastAsia="en-GB"/>
        </w:rPr>
        <w:t xml:space="preserve"> December 202</w:t>
      </w:r>
      <w:r w:rsidR="00F90C13">
        <w:rPr>
          <w:rFonts w:ascii="Arial" w:eastAsia="Times New Roman" w:hAnsi="Arial" w:cs="Arial"/>
          <w:color w:val="FF0000"/>
          <w:sz w:val="21"/>
          <w:szCs w:val="21"/>
          <w:lang w:eastAsia="en-GB"/>
        </w:rPr>
        <w:t>6</w:t>
      </w:r>
      <w:r w:rsidR="003A642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.</w:t>
      </w:r>
    </w:p>
    <w:p w14:paraId="0CA20566" w14:textId="77777777" w:rsidR="00437C61" w:rsidRDefault="00437C61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</w:p>
    <w:p w14:paraId="10E6E623" w14:textId="3C658F7A" w:rsidR="00437C61" w:rsidRDefault="00C0716B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  <w:r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>I</w:t>
      </w:r>
      <w:r w:rsidR="00437C61" w:rsidRPr="00437C61"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 xml:space="preserve">f, by noon on </w:t>
      </w:r>
      <w:r w:rsidR="00F90C13"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>21</w:t>
      </w:r>
      <w:r w:rsidR="00F90C13" w:rsidRPr="00F90C13">
        <w:rPr>
          <w:rFonts w:ascii="Arial" w:eastAsia="Times New Roman" w:hAnsi="Arial" w:cs="Arial"/>
          <w:b/>
          <w:bCs/>
          <w:color w:val="FF0000"/>
          <w:sz w:val="21"/>
          <w:szCs w:val="21"/>
          <w:vertAlign w:val="superscript"/>
          <w:lang w:eastAsia="en-GB"/>
        </w:rPr>
        <w:t>st</w:t>
      </w:r>
      <w:r w:rsidR="00437C61" w:rsidRPr="0014501F"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 xml:space="preserve"> </w:t>
      </w:r>
      <w:r w:rsidRPr="0014501F"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>September 202</w:t>
      </w:r>
      <w:r w:rsidR="00F90C13"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>6</w:t>
      </w:r>
      <w:r w:rsidR="00437C61" w:rsidRPr="00437C61"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>, BECS shall have recei</w:t>
      </w:r>
      <w:r w:rsidR="003A6421"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>ved and accepted</w:t>
      </w:r>
      <w:r w:rsidR="00437C61" w:rsidRPr="00437C61"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 xml:space="preserve"> completed Nomination Forms</w:t>
      </w:r>
      <w:r w:rsidR="003A6421"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 xml:space="preserve"> for </w:t>
      </w:r>
      <w:r w:rsidR="00D46D3A"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 xml:space="preserve">more than five </w:t>
      </w:r>
      <w:r w:rsidR="003A6421"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>candidates</w:t>
      </w:r>
      <w:r w:rsidR="00437C61" w:rsidRPr="00437C61"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 xml:space="preserve">, BECS’ members will be invited to vote on the candidates to be elected to the vacancies on the Board by ballot. </w:t>
      </w:r>
      <w:r w:rsid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 </w:t>
      </w:r>
    </w:p>
    <w:p w14:paraId="051799F8" w14:textId="77777777" w:rsidR="00437C61" w:rsidRPr="00437C61" w:rsidRDefault="00022125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  <w:r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  </w:t>
      </w:r>
    </w:p>
    <w:p w14:paraId="757A7CFB" w14:textId="77777777" w:rsidR="00437C61" w:rsidRDefault="00437C61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  <w:r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If a ballot is h</w:t>
      </w:r>
      <w:r w:rsidR="003A642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eld, the </w:t>
      </w:r>
      <w:r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candidates with the highest number of vo</w:t>
      </w:r>
      <w:r w:rsidR="003A642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tes will be elected to fill the relevant number of</w:t>
      </w:r>
      <w:r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 vacancies on the Board.</w:t>
      </w:r>
    </w:p>
    <w:p w14:paraId="7719AABB" w14:textId="77777777" w:rsidR="00022125" w:rsidRPr="00437C61" w:rsidRDefault="00022125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</w:p>
    <w:p w14:paraId="2EB7CA63" w14:textId="7DF0097B" w:rsidR="00437C61" w:rsidRDefault="0049673C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</w:pPr>
      <w:r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>Any ballot</w:t>
      </w:r>
      <w:r w:rsidR="00437C61" w:rsidRPr="00437C61"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 xml:space="preserve"> will be by an </w:t>
      </w:r>
      <w:r w:rsidR="00262FD5" w:rsidRPr="00437C61"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>all-members</w:t>
      </w:r>
      <w:r w:rsidR="00437C61" w:rsidRPr="00437C61"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 xml:space="preserve"> ballot with each BECS member being entitled to cast</w:t>
      </w:r>
      <w:r w:rsidR="00022125"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 xml:space="preserve"> one vote for no more than five</w:t>
      </w:r>
      <w:r w:rsidR="00437C61" w:rsidRPr="00437C61"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 xml:space="preserve"> ca</w:t>
      </w:r>
      <w:r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 xml:space="preserve">ndidates.  Voting papers must </w:t>
      </w:r>
      <w:r w:rsidR="0014501F"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 xml:space="preserve">be </w:t>
      </w:r>
      <w:r w:rsidR="00437C61" w:rsidRPr="00437C61"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 xml:space="preserve">received by </w:t>
      </w:r>
      <w:r w:rsidR="00022125"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 xml:space="preserve">BECS prior to </w:t>
      </w:r>
      <w:r w:rsidR="00022125" w:rsidRPr="0014501F"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>10am on T</w:t>
      </w:r>
      <w:r w:rsidR="00F90C13"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>hursday 26</w:t>
      </w:r>
      <w:r w:rsidR="00F90C13" w:rsidRPr="00F90C13">
        <w:rPr>
          <w:rFonts w:ascii="Arial" w:eastAsia="Times New Roman" w:hAnsi="Arial" w:cs="Arial"/>
          <w:b/>
          <w:bCs/>
          <w:color w:val="FF0000"/>
          <w:sz w:val="21"/>
          <w:szCs w:val="21"/>
          <w:vertAlign w:val="superscript"/>
          <w:lang w:eastAsia="en-GB"/>
        </w:rPr>
        <w:t>th</w:t>
      </w:r>
      <w:r w:rsidR="00F90C13"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 xml:space="preserve"> November 2026</w:t>
      </w:r>
      <w:r w:rsidR="00437C61" w:rsidRPr="00437C61"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>.</w:t>
      </w:r>
    </w:p>
    <w:p w14:paraId="5BDBF495" w14:textId="77777777" w:rsidR="00022125" w:rsidRPr="00437C61" w:rsidRDefault="00022125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</w:p>
    <w:p w14:paraId="0AE3C92B" w14:textId="2424E006" w:rsidR="0014501F" w:rsidRDefault="001A64E0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</w:pPr>
      <w:r w:rsidRPr="00437C61"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>The result of the ballot will be annou</w:t>
      </w:r>
      <w:r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 xml:space="preserve">nced at the AGM of BECS to be held on </w:t>
      </w:r>
      <w:r w:rsidR="00F90C13"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>1</w:t>
      </w:r>
      <w:r w:rsidR="00F90C13" w:rsidRPr="00F90C13">
        <w:rPr>
          <w:rFonts w:ascii="Arial" w:eastAsia="Times New Roman" w:hAnsi="Arial" w:cs="Arial"/>
          <w:b/>
          <w:bCs/>
          <w:color w:val="FF0000"/>
          <w:sz w:val="21"/>
          <w:szCs w:val="21"/>
          <w:vertAlign w:val="superscript"/>
          <w:lang w:eastAsia="en-GB"/>
        </w:rPr>
        <w:t>st</w:t>
      </w:r>
      <w:r w:rsidRPr="0014501F"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 xml:space="preserve"> December 202</w:t>
      </w:r>
      <w:r w:rsidR="00F90C13">
        <w:rPr>
          <w:rFonts w:ascii="Arial" w:eastAsia="Times New Roman" w:hAnsi="Arial" w:cs="Arial"/>
          <w:b/>
          <w:bCs/>
          <w:color w:val="FF0000"/>
          <w:sz w:val="21"/>
          <w:szCs w:val="21"/>
          <w:lang w:eastAsia="en-GB"/>
        </w:rPr>
        <w:t>6</w:t>
      </w:r>
      <w:r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>.</w:t>
      </w:r>
    </w:p>
    <w:p w14:paraId="77BB1302" w14:textId="77777777" w:rsidR="0014501F" w:rsidRDefault="0014501F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</w:pPr>
    </w:p>
    <w:p w14:paraId="3560F5C2" w14:textId="77777777" w:rsidR="0014501F" w:rsidRDefault="0014501F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</w:pPr>
    </w:p>
    <w:p w14:paraId="7B5A2E39" w14:textId="77777777" w:rsidR="0014501F" w:rsidRDefault="0014501F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</w:pPr>
    </w:p>
    <w:p w14:paraId="2042CFF2" w14:textId="63C0ED3D" w:rsidR="00437C61" w:rsidRDefault="00437C61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</w:pPr>
      <w:r w:rsidRPr="00437C61">
        <w:rPr>
          <w:rFonts w:ascii="Arial" w:eastAsia="Times New Roman" w:hAnsi="Arial" w:cs="Arial"/>
          <w:b/>
          <w:bCs/>
          <w:color w:val="666666"/>
          <w:sz w:val="21"/>
          <w:szCs w:val="21"/>
          <w:lang w:eastAsia="en-GB"/>
        </w:rPr>
        <w:t>Notes</w:t>
      </w:r>
    </w:p>
    <w:p w14:paraId="3E304C42" w14:textId="77777777" w:rsidR="00B20A1D" w:rsidRPr="00437C61" w:rsidRDefault="00B20A1D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</w:p>
    <w:p w14:paraId="4D16D149" w14:textId="3D6F005F" w:rsidR="00437C61" w:rsidRDefault="0049673C" w:rsidP="001A64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  <w:r>
        <w:rPr>
          <w:rFonts w:ascii="Arial" w:eastAsia="Times New Roman" w:hAnsi="Arial" w:cs="Arial"/>
          <w:color w:val="666666"/>
          <w:sz w:val="21"/>
          <w:szCs w:val="21"/>
          <w:lang w:eastAsia="en-GB"/>
        </w:rPr>
        <w:t>The current</w:t>
      </w:r>
      <w:r w:rsidR="00437C61" w:rsidRPr="00437C61">
        <w:rPr>
          <w:rFonts w:ascii="Arial" w:eastAsia="Times New Roman" w:hAnsi="Arial" w:cs="Arial"/>
          <w:color w:val="666666"/>
          <w:sz w:val="21"/>
          <w:szCs w:val="21"/>
          <w:lang w:eastAsia="en-GB"/>
        </w:rPr>
        <w:t xml:space="preserve"> Articles of Association of BECS can be accessed on the BECS website at </w:t>
      </w:r>
      <w:hyperlink r:id="rId10" w:history="1">
        <w:r w:rsidR="00E94AF7">
          <w:rPr>
            <w:rStyle w:val="Hyperlink"/>
            <w:rFonts w:ascii="Arial" w:eastAsia="Times New Roman" w:hAnsi="Arial" w:cs="Arial"/>
            <w:sz w:val="21"/>
            <w:szCs w:val="21"/>
            <w:lang w:eastAsia="en-GB"/>
          </w:rPr>
          <w:t>www.becs.org.uk</w:t>
        </w:r>
      </w:hyperlink>
      <w:r>
        <w:rPr>
          <w:rFonts w:ascii="Arial" w:eastAsia="Times New Roman" w:hAnsi="Arial" w:cs="Arial"/>
          <w:color w:val="666666"/>
          <w:sz w:val="21"/>
          <w:szCs w:val="21"/>
          <w:lang w:eastAsia="en-GB"/>
        </w:rPr>
        <w:t>.</w:t>
      </w:r>
    </w:p>
    <w:p w14:paraId="7F67B841" w14:textId="77777777" w:rsidR="0049673C" w:rsidRDefault="0049673C" w:rsidP="004967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</w:p>
    <w:p w14:paraId="4914948B" w14:textId="77777777" w:rsidR="0049673C" w:rsidRDefault="0049673C" w:rsidP="004967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</w:p>
    <w:p w14:paraId="359366F2" w14:textId="77777777" w:rsidR="0049673C" w:rsidRPr="00437C61" w:rsidRDefault="0049673C" w:rsidP="004967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1"/>
          <w:szCs w:val="21"/>
          <w:lang w:eastAsia="en-GB"/>
        </w:rPr>
      </w:pPr>
    </w:p>
    <w:p w14:paraId="72E13292" w14:textId="77777777" w:rsidR="00EC1A1D" w:rsidRDefault="00EC1A1D"/>
    <w:sectPr w:rsidR="00EC1A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66D3C"/>
    <w:multiLevelType w:val="multilevel"/>
    <w:tmpl w:val="EB084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861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C61"/>
    <w:rsid w:val="00022125"/>
    <w:rsid w:val="000376FD"/>
    <w:rsid w:val="00050479"/>
    <w:rsid w:val="000558D3"/>
    <w:rsid w:val="00070DAE"/>
    <w:rsid w:val="000C19EC"/>
    <w:rsid w:val="000E6D45"/>
    <w:rsid w:val="0013150E"/>
    <w:rsid w:val="001422BE"/>
    <w:rsid w:val="00142F1B"/>
    <w:rsid w:val="0014501F"/>
    <w:rsid w:val="001826CD"/>
    <w:rsid w:val="001A64E0"/>
    <w:rsid w:val="00222F93"/>
    <w:rsid w:val="00254945"/>
    <w:rsid w:val="00254C5A"/>
    <w:rsid w:val="00262FD5"/>
    <w:rsid w:val="00295A5E"/>
    <w:rsid w:val="002A4387"/>
    <w:rsid w:val="002A4994"/>
    <w:rsid w:val="0031157E"/>
    <w:rsid w:val="0035692E"/>
    <w:rsid w:val="003704AD"/>
    <w:rsid w:val="003A6421"/>
    <w:rsid w:val="003E2C2F"/>
    <w:rsid w:val="0041141D"/>
    <w:rsid w:val="00427F88"/>
    <w:rsid w:val="00437C61"/>
    <w:rsid w:val="0049673C"/>
    <w:rsid w:val="005160A7"/>
    <w:rsid w:val="00516605"/>
    <w:rsid w:val="00516D32"/>
    <w:rsid w:val="00563C87"/>
    <w:rsid w:val="0056769B"/>
    <w:rsid w:val="005C39B3"/>
    <w:rsid w:val="006D2889"/>
    <w:rsid w:val="00722756"/>
    <w:rsid w:val="00745BFE"/>
    <w:rsid w:val="00757D25"/>
    <w:rsid w:val="0076515E"/>
    <w:rsid w:val="007B4BCA"/>
    <w:rsid w:val="007D04DB"/>
    <w:rsid w:val="008276E4"/>
    <w:rsid w:val="00832D3F"/>
    <w:rsid w:val="0094274C"/>
    <w:rsid w:val="009A4839"/>
    <w:rsid w:val="009B3310"/>
    <w:rsid w:val="009B51FD"/>
    <w:rsid w:val="009D656C"/>
    <w:rsid w:val="00A52104"/>
    <w:rsid w:val="00AA1DA4"/>
    <w:rsid w:val="00AE0163"/>
    <w:rsid w:val="00B20A1D"/>
    <w:rsid w:val="00B23734"/>
    <w:rsid w:val="00B3281F"/>
    <w:rsid w:val="00B43780"/>
    <w:rsid w:val="00B50961"/>
    <w:rsid w:val="00B751D2"/>
    <w:rsid w:val="00BB35FE"/>
    <w:rsid w:val="00BB476D"/>
    <w:rsid w:val="00C0716B"/>
    <w:rsid w:val="00C17C4E"/>
    <w:rsid w:val="00C30FE8"/>
    <w:rsid w:val="00C646E5"/>
    <w:rsid w:val="00C701AE"/>
    <w:rsid w:val="00CD5D1E"/>
    <w:rsid w:val="00CE6EA6"/>
    <w:rsid w:val="00D109D4"/>
    <w:rsid w:val="00D448B5"/>
    <w:rsid w:val="00D46D3A"/>
    <w:rsid w:val="00DA5EBA"/>
    <w:rsid w:val="00DB1476"/>
    <w:rsid w:val="00DD067C"/>
    <w:rsid w:val="00DD5EB8"/>
    <w:rsid w:val="00E462B8"/>
    <w:rsid w:val="00E94AF7"/>
    <w:rsid w:val="00EC1A1D"/>
    <w:rsid w:val="00ED4053"/>
    <w:rsid w:val="00F1169E"/>
    <w:rsid w:val="00F131A5"/>
    <w:rsid w:val="00F9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40888"/>
  <w15:chartTrackingRefBased/>
  <w15:docId w15:val="{ECA7DE7A-E8CD-44FC-8984-7D1971F73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4C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C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C5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4C5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4C5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C5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C5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C5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7C6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D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D32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0716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A4387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254C5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54C5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54C5A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54C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C5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4C5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C5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4C5A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4C5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C5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C5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C5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254C5A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C5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C5A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254C5A"/>
    <w:rPr>
      <w:b/>
      <w:bCs/>
      <w:smallCaps/>
      <w:color w:val="5B9BD5" w:themeColor="accent1"/>
      <w:spacing w:val="5"/>
    </w:rPr>
  </w:style>
  <w:style w:type="paragraph" w:styleId="ListParagraph">
    <w:name w:val="List Paragraph"/>
    <w:basedOn w:val="Normal"/>
    <w:uiPriority w:val="34"/>
    <w:qFormat/>
    <w:rsid w:val="00254C5A"/>
    <w:pPr>
      <w:ind w:left="720"/>
      <w:contextualSpacing/>
    </w:pPr>
  </w:style>
  <w:style w:type="paragraph" w:styleId="NoSpacing">
    <w:name w:val="No Spacing"/>
    <w:uiPriority w:val="1"/>
    <w:qFormat/>
    <w:rsid w:val="00254C5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54C5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4C5A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254C5A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C5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54C5A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254C5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54C5A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254C5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4C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4C5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5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becsserver2/BECS%20Drive/AGM/AGM%202020/Director%20Nomination%20Form%202020.doc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becs.org.uk/wp-content/uploads/2025/12/BECS-Articles-of-Association-with-amendments-approved-at-AGM-on-2-December-2025-clean.pdf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cs@bec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197a7b-cea3-4892-a4cf-d15a0ae681c0" xsi:nil="true"/>
    <lcf76f155ced4ddcb4097134ff3c332f xmlns="a2baca90-0ebc-4cae-925b-fb89b121ac7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B0C31A687F0446ACD47A1AFBDA57DD" ma:contentTypeVersion="15" ma:contentTypeDescription="Create a new document." ma:contentTypeScope="" ma:versionID="b5937040cb286f51d4735f361fccbd3e">
  <xsd:schema xmlns:xsd="http://www.w3.org/2001/XMLSchema" xmlns:xs="http://www.w3.org/2001/XMLSchema" xmlns:p="http://schemas.microsoft.com/office/2006/metadata/properties" xmlns:ns2="a2baca90-0ebc-4cae-925b-fb89b121ac78" xmlns:ns3="f3197a7b-cea3-4892-a4cf-d15a0ae681c0" targetNamespace="http://schemas.microsoft.com/office/2006/metadata/properties" ma:root="true" ma:fieldsID="1af00f4480613177acadfb9ff1f576aa" ns2:_="" ns3:_="">
    <xsd:import namespace="a2baca90-0ebc-4cae-925b-fb89b121ac78"/>
    <xsd:import namespace="f3197a7b-cea3-4892-a4cf-d15a0ae681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baca90-0ebc-4cae-925b-fb89b121ac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fdeadd6-f91f-4563-8faa-da8913d4a3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97a7b-cea3-4892-a4cf-d15a0ae681c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4739382-d08b-4cbb-98ef-5fd11ae3804a}" ma:internalName="TaxCatchAll" ma:showField="CatchAllData" ma:web="f3197a7b-cea3-4892-a4cf-d15a0ae681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97E42C-2D62-42ED-86F0-C0E4F3494856}">
  <ds:schemaRefs>
    <ds:schemaRef ds:uri="http://schemas.microsoft.com/office/2006/metadata/properties"/>
    <ds:schemaRef ds:uri="http://schemas.microsoft.com/office/infopath/2007/PartnerControls"/>
    <ds:schemaRef ds:uri="f3197a7b-cea3-4892-a4cf-d15a0ae681c0"/>
    <ds:schemaRef ds:uri="a2baca90-0ebc-4cae-925b-fb89b121ac78"/>
  </ds:schemaRefs>
</ds:datastoreItem>
</file>

<file path=customXml/itemProps2.xml><?xml version="1.0" encoding="utf-8"?>
<ds:datastoreItem xmlns:ds="http://schemas.openxmlformats.org/officeDocument/2006/customXml" ds:itemID="{CEE8A084-4824-4A79-A87A-FB7A7D7D51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093CDE-D971-4DED-8A28-314E99754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baca90-0ebc-4cae-925b-fb89b121ac78"/>
    <ds:schemaRef ds:uri="f3197a7b-cea3-4892-a4cf-d15a0ae681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2213</Characters>
  <Application>Microsoft Office Word</Application>
  <DocSecurity>0</DocSecurity>
  <Lines>59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Prodger</dc:creator>
  <cp:keywords/>
  <dc:description/>
  <cp:lastModifiedBy>Sarah Phipps</cp:lastModifiedBy>
  <cp:revision>49</cp:revision>
  <cp:lastPrinted>2017-09-12T05:35:00Z</cp:lastPrinted>
  <dcterms:created xsi:type="dcterms:W3CDTF">2026-08-25T06:48:00Z</dcterms:created>
  <dcterms:modified xsi:type="dcterms:W3CDTF">2026-08-25T15:33:00Z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0x0101004EB0C31A687F0446ACD47A1AFBDA57DD</vt:lpwstr>
  </property>
  <property fmtid="{D5CDD505-2E9C-101B-9397-08002B2CF9AE}" pid="3" name="Order">
    <vt:r8>144600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